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pacing w:val="1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7"/>
          <w:kern w:val="0"/>
          <w:sz w:val="32"/>
          <w:szCs w:val="32"/>
        </w:rPr>
        <w:t>附件：</w:t>
      </w:r>
    </w:p>
    <w:p>
      <w:pPr>
        <w:widowControl/>
        <w:spacing w:after="240"/>
        <w:jc w:val="center"/>
        <w:rPr>
          <w:rStyle w:val="7"/>
          <w:rFonts w:ascii="微软雅黑" w:hAnsi="微软雅黑" w:eastAsia="微软雅黑" w:cs="微软雅黑"/>
          <w:spacing w:val="17"/>
          <w:kern w:val="0"/>
          <w:sz w:val="32"/>
          <w:szCs w:val="32"/>
        </w:rPr>
      </w:pPr>
      <w:bookmarkStart w:id="0" w:name="_GoBack"/>
      <w:r>
        <w:rPr>
          <w:rStyle w:val="7"/>
          <w:rFonts w:hint="eastAsia" w:ascii="微软雅黑" w:hAnsi="微软雅黑" w:eastAsia="微软雅黑" w:cs="微软雅黑"/>
          <w:spacing w:val="17"/>
          <w:kern w:val="0"/>
          <w:sz w:val="32"/>
          <w:szCs w:val="32"/>
        </w:rPr>
        <w:t>菏泽市第六人民医院公开招聘岗位调整一览表</w:t>
      </w:r>
      <w:bookmarkEnd w:id="0"/>
    </w:p>
    <w:tbl>
      <w:tblPr>
        <w:tblStyle w:val="5"/>
        <w:tblW w:w="8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91"/>
        <w:gridCol w:w="1194"/>
        <w:gridCol w:w="1266"/>
        <w:gridCol w:w="1305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岗位计划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资格审核通过人数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调整后岗位计划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医学影像医师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呼吸内科医师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消化内科医师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神经内科医师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心内科医师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急诊科医师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皮肤科医师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一般岗位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眼科医师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物理技师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耳鼻喉医师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应届生岗位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康复医师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医院管理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药师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大学生退役士兵定项岗位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大学生退役士兵定项岗位</w:t>
            </w:r>
          </w:p>
        </w:tc>
      </w:tr>
    </w:tbl>
    <w:p>
      <w:pPr>
        <w:widowControl/>
        <w:spacing w:after="240"/>
        <w:rPr>
          <w:rStyle w:val="7"/>
          <w:rFonts w:ascii="微软雅黑" w:hAnsi="微软雅黑" w:eastAsia="微软雅黑" w:cs="微软雅黑"/>
          <w:spacing w:val="1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NGZiZjVlYjUzZGIwYjVmNmE2NTFhY2JhYTBkZmMifQ=="/>
  </w:docVars>
  <w:rsids>
    <w:rsidRoot w:val="00633567"/>
    <w:rsid w:val="0003308A"/>
    <w:rsid w:val="0004245A"/>
    <w:rsid w:val="0006451C"/>
    <w:rsid w:val="002B668C"/>
    <w:rsid w:val="00345016"/>
    <w:rsid w:val="00351ABC"/>
    <w:rsid w:val="003E503B"/>
    <w:rsid w:val="004D2779"/>
    <w:rsid w:val="00520E4E"/>
    <w:rsid w:val="00551BDF"/>
    <w:rsid w:val="005872C4"/>
    <w:rsid w:val="006169B1"/>
    <w:rsid w:val="00633567"/>
    <w:rsid w:val="00653F5F"/>
    <w:rsid w:val="00676E05"/>
    <w:rsid w:val="00735B0C"/>
    <w:rsid w:val="007443AA"/>
    <w:rsid w:val="007D7ED3"/>
    <w:rsid w:val="00802E9B"/>
    <w:rsid w:val="00804109"/>
    <w:rsid w:val="008A3AED"/>
    <w:rsid w:val="008C06BA"/>
    <w:rsid w:val="009A5940"/>
    <w:rsid w:val="009C035E"/>
    <w:rsid w:val="00A05576"/>
    <w:rsid w:val="00A07731"/>
    <w:rsid w:val="00AF0CF1"/>
    <w:rsid w:val="00B53D15"/>
    <w:rsid w:val="00B56790"/>
    <w:rsid w:val="00BA7210"/>
    <w:rsid w:val="00BD46C4"/>
    <w:rsid w:val="00BE541C"/>
    <w:rsid w:val="00C025A7"/>
    <w:rsid w:val="00C4734D"/>
    <w:rsid w:val="00CC37C7"/>
    <w:rsid w:val="00CC66CC"/>
    <w:rsid w:val="00D40A6E"/>
    <w:rsid w:val="00E642E6"/>
    <w:rsid w:val="00EA2F83"/>
    <w:rsid w:val="00F73223"/>
    <w:rsid w:val="00FC43C5"/>
    <w:rsid w:val="00FE4920"/>
    <w:rsid w:val="00FF5419"/>
    <w:rsid w:val="00FF56B0"/>
    <w:rsid w:val="08D0664A"/>
    <w:rsid w:val="092D39EF"/>
    <w:rsid w:val="2544497E"/>
    <w:rsid w:val="330350B3"/>
    <w:rsid w:val="33B25639"/>
    <w:rsid w:val="55AE22F1"/>
    <w:rsid w:val="5CD10E2D"/>
    <w:rsid w:val="708A65C8"/>
    <w:rsid w:val="769F6F0D"/>
    <w:rsid w:val="78285B3E"/>
    <w:rsid w:val="78BE1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241</Characters>
  <Lines>7</Lines>
  <Paragraphs>2</Paragraphs>
  <TotalTime>35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2022-11-29T11:41:00Z</dcterms:created>
  <dc:creator>001</dc:creator>
  <cp:lastModifiedBy>Administrator</cp:lastModifiedBy>
  <dcterms:modified xsi:type="dcterms:W3CDTF">2023-08-03T00:28:38Z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EB372AD58BF642528FECC1716E0D10C0_13</vt:lpwstr>
  </property>
</Properties>
</file>